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3" w:rsidRDefault="00C06283" w:rsidP="00A12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2BE0" w:rsidRPr="00C06283" w:rsidRDefault="00A12BE0" w:rsidP="00A12B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6283">
        <w:rPr>
          <w:rFonts w:ascii="Times New Roman" w:hAnsi="Times New Roman" w:cs="Times New Roman"/>
          <w:b/>
          <w:sz w:val="44"/>
          <w:szCs w:val="44"/>
        </w:rPr>
        <w:t xml:space="preserve">Памятка для родителей: </w:t>
      </w:r>
    </w:p>
    <w:p w:rsidR="00A12BE0" w:rsidRPr="00C06283" w:rsidRDefault="00A12BE0" w:rsidP="00A12B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6283">
        <w:rPr>
          <w:rFonts w:ascii="Times New Roman" w:hAnsi="Times New Roman" w:cs="Times New Roman"/>
          <w:b/>
          <w:sz w:val="44"/>
          <w:szCs w:val="44"/>
        </w:rPr>
        <w:t>Движение – это жизнь!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B6267A" w:rsidTr="00B6267A">
        <w:tc>
          <w:tcPr>
            <w:tcW w:w="5494" w:type="dxa"/>
          </w:tcPr>
          <w:p w:rsidR="00B6267A" w:rsidRDefault="00B6267A" w:rsidP="00A12B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6267A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775908" cy="2501661"/>
                  <wp:effectExtent l="19050" t="0" r="5392" b="0"/>
                  <wp:docPr id="3" name="Рисунок 4" descr="https://im2-tub-ru.yandex.net/i?id=2576f6dac3e2c7ea7438f72a9a8be94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2-tub-ru.yandex.net/i?id=2576f6dac3e2c7ea7438f72a9a8be94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908" cy="2501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B6267A" w:rsidRPr="00A12BE0" w:rsidRDefault="00B6267A" w:rsidP="00B6267A">
            <w:pPr>
              <w:jc w:val="right"/>
              <w:rPr>
                <w:rFonts w:ascii="Monotype Corsiva" w:hAnsi="Monotype Corsiva" w:cs="Times New Roman"/>
                <w:sz w:val="28"/>
                <w:szCs w:val="28"/>
              </w:rPr>
            </w:pPr>
            <w:r w:rsidRPr="00A12BE0">
              <w:rPr>
                <w:rFonts w:ascii="Monotype Corsiva" w:hAnsi="Monotype Corsiva" w:cs="Times New Roman"/>
                <w:sz w:val="28"/>
                <w:szCs w:val="28"/>
              </w:rPr>
              <w:t>Ничто так не истощает</w:t>
            </w:r>
          </w:p>
          <w:p w:rsidR="00B6267A" w:rsidRPr="00A12BE0" w:rsidRDefault="00B6267A" w:rsidP="00B6267A">
            <w:pPr>
              <w:jc w:val="right"/>
              <w:rPr>
                <w:rFonts w:ascii="Monotype Corsiva" w:hAnsi="Monotype Corsiva" w:cs="Times New Roman"/>
                <w:sz w:val="28"/>
                <w:szCs w:val="28"/>
              </w:rPr>
            </w:pPr>
            <w:r w:rsidRPr="00A12BE0">
              <w:rPr>
                <w:rFonts w:ascii="Monotype Corsiva" w:hAnsi="Monotype Corsiva" w:cs="Times New Roman"/>
                <w:sz w:val="28"/>
                <w:szCs w:val="28"/>
              </w:rPr>
              <w:t>и не ослабляет человека,</w:t>
            </w:r>
          </w:p>
          <w:p w:rsidR="00B6267A" w:rsidRPr="00A12BE0" w:rsidRDefault="00B6267A" w:rsidP="00B6267A">
            <w:pPr>
              <w:jc w:val="right"/>
              <w:rPr>
                <w:rFonts w:ascii="Monotype Corsiva" w:hAnsi="Monotype Corsiva" w:cs="Times New Roman"/>
                <w:sz w:val="28"/>
                <w:szCs w:val="28"/>
              </w:rPr>
            </w:pPr>
            <w:r w:rsidRPr="00A12BE0">
              <w:rPr>
                <w:rFonts w:ascii="Monotype Corsiva" w:hAnsi="Monotype Corsiva" w:cs="Times New Roman"/>
                <w:sz w:val="28"/>
                <w:szCs w:val="28"/>
              </w:rPr>
              <w:t>как продолжительное</w:t>
            </w:r>
          </w:p>
          <w:p w:rsidR="00B6267A" w:rsidRPr="00A12BE0" w:rsidRDefault="00B6267A" w:rsidP="00B6267A">
            <w:pPr>
              <w:jc w:val="right"/>
              <w:rPr>
                <w:rFonts w:ascii="Monotype Corsiva" w:hAnsi="Monotype Corsiva" w:cs="Times New Roman"/>
                <w:sz w:val="28"/>
                <w:szCs w:val="28"/>
              </w:rPr>
            </w:pPr>
            <w:r w:rsidRPr="00A12BE0">
              <w:rPr>
                <w:rFonts w:ascii="Monotype Corsiva" w:hAnsi="Monotype Corsiva" w:cs="Times New Roman"/>
                <w:sz w:val="28"/>
                <w:szCs w:val="28"/>
              </w:rPr>
              <w:t>физическое бездействие».</w:t>
            </w:r>
          </w:p>
          <w:p w:rsidR="00B6267A" w:rsidRPr="00A12BE0" w:rsidRDefault="00B6267A" w:rsidP="00B6267A">
            <w:pPr>
              <w:jc w:val="right"/>
              <w:rPr>
                <w:rFonts w:ascii="Monotype Corsiva" w:hAnsi="Monotype Corsiva" w:cs="Times New Roman"/>
                <w:sz w:val="28"/>
                <w:szCs w:val="28"/>
              </w:rPr>
            </w:pPr>
            <w:r w:rsidRPr="00A12BE0">
              <w:rPr>
                <w:rFonts w:ascii="Monotype Corsiva" w:hAnsi="Monotype Corsiva" w:cs="Times New Roman"/>
                <w:sz w:val="28"/>
                <w:szCs w:val="28"/>
              </w:rPr>
              <w:t>Аристотель.</w:t>
            </w:r>
          </w:p>
          <w:p w:rsidR="00B6267A" w:rsidRDefault="00B6267A" w:rsidP="00B62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7A" w:rsidRDefault="00B6267A" w:rsidP="00A12B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A12BE0" w:rsidRDefault="00A12BE0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E0" w:rsidRPr="00C06283" w:rsidRDefault="00A12BE0" w:rsidP="00C06283">
      <w:pPr>
        <w:spacing w:after="0" w:line="240" w:lineRule="auto"/>
        <w:ind w:left="426" w:firstLine="141"/>
        <w:rPr>
          <w:rFonts w:ascii="Times New Roman" w:hAnsi="Times New Roman" w:cs="Times New Roman"/>
          <w:i/>
          <w:sz w:val="28"/>
          <w:szCs w:val="28"/>
        </w:rPr>
      </w:pPr>
      <w:r w:rsidRPr="00C06283">
        <w:rPr>
          <w:rFonts w:ascii="Times New Roman" w:hAnsi="Times New Roman" w:cs="Times New Roman"/>
          <w:i/>
          <w:sz w:val="28"/>
          <w:szCs w:val="28"/>
        </w:rPr>
        <w:t xml:space="preserve">Ребёнок – это человек с постоянной потребностью в движении. </w:t>
      </w:r>
    </w:p>
    <w:p w:rsidR="00A12BE0" w:rsidRPr="00C06283" w:rsidRDefault="00A12BE0" w:rsidP="00C06283">
      <w:pPr>
        <w:spacing w:after="0" w:line="240" w:lineRule="auto"/>
        <w:ind w:left="426" w:firstLine="141"/>
        <w:rPr>
          <w:rFonts w:ascii="Times New Roman" w:hAnsi="Times New Roman" w:cs="Times New Roman"/>
          <w:i/>
          <w:sz w:val="28"/>
          <w:szCs w:val="28"/>
        </w:rPr>
      </w:pPr>
      <w:r w:rsidRPr="00C06283">
        <w:rPr>
          <w:rFonts w:ascii="Times New Roman" w:hAnsi="Times New Roman" w:cs="Times New Roman"/>
          <w:i/>
          <w:sz w:val="28"/>
          <w:szCs w:val="28"/>
        </w:rPr>
        <w:t xml:space="preserve">«…А у меня в ногах вечный двигатель, вечный </w:t>
      </w:r>
      <w:proofErr w:type="spellStart"/>
      <w:r w:rsidRPr="00C06283">
        <w:rPr>
          <w:rFonts w:ascii="Times New Roman" w:hAnsi="Times New Roman" w:cs="Times New Roman"/>
          <w:i/>
          <w:sz w:val="28"/>
          <w:szCs w:val="28"/>
        </w:rPr>
        <w:t>бегатель</w:t>
      </w:r>
      <w:proofErr w:type="spellEnd"/>
      <w:r w:rsidRPr="00C06283">
        <w:rPr>
          <w:rFonts w:ascii="Times New Roman" w:hAnsi="Times New Roman" w:cs="Times New Roman"/>
          <w:i/>
          <w:sz w:val="28"/>
          <w:szCs w:val="28"/>
        </w:rPr>
        <w:t xml:space="preserve"> и вечный </w:t>
      </w:r>
      <w:proofErr w:type="spellStart"/>
      <w:r w:rsidRPr="00C06283">
        <w:rPr>
          <w:rFonts w:ascii="Times New Roman" w:hAnsi="Times New Roman" w:cs="Times New Roman"/>
          <w:i/>
          <w:sz w:val="28"/>
          <w:szCs w:val="28"/>
        </w:rPr>
        <w:t>прыгатель</w:t>
      </w:r>
      <w:proofErr w:type="spellEnd"/>
      <w:r w:rsidRPr="00C06283">
        <w:rPr>
          <w:rFonts w:ascii="Times New Roman" w:hAnsi="Times New Roman" w:cs="Times New Roman"/>
          <w:i/>
          <w:sz w:val="28"/>
          <w:szCs w:val="28"/>
        </w:rPr>
        <w:t>».</w:t>
      </w:r>
    </w:p>
    <w:p w:rsidR="00B6267A" w:rsidRDefault="00B6267A" w:rsidP="00A1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283" w:rsidRDefault="00B6267A" w:rsidP="0058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ПОЭТОМУ ДЛЯ НАЧАЛА ЗАПОМНИМ:</w:t>
      </w:r>
    </w:p>
    <w:p w:rsidR="00B6267A" w:rsidRDefault="00B6267A" w:rsidP="00B6267A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Бег и ходьба является наиболее ценным упражнением оздоровительного качества.</w:t>
      </w:r>
    </w:p>
    <w:p w:rsidR="00B6267A" w:rsidRDefault="00B6267A" w:rsidP="00B6267A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97B9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Создайте условия для преобладания положительных эмоций, в виде игры или соревнования.</w:t>
      </w:r>
    </w:p>
    <w:p w:rsidR="00B6267A" w:rsidRDefault="00B6267A" w:rsidP="00B6267A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97B9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Не наказывайте ребёнка ограничением движений («Сядь!», «Угомонись!»)</w:t>
      </w:r>
    </w:p>
    <w:p w:rsidR="00997B97" w:rsidRDefault="00B6267A" w:rsidP="00B6267A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97B9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– это зарядка. Она обязательно нужна ребёнку для воспит</w:t>
      </w:r>
      <w:r w:rsidR="00997B97">
        <w:rPr>
          <w:rFonts w:ascii="Times New Roman" w:hAnsi="Times New Roman" w:cs="Times New Roman"/>
          <w:sz w:val="28"/>
          <w:szCs w:val="28"/>
        </w:rPr>
        <w:t>ания потребности в движениях после сна. Делайте зарядку на свежем воздухе или при открытом окне.</w:t>
      </w:r>
    </w:p>
    <w:p w:rsidR="00B6267A" w:rsidRDefault="00997B97" w:rsidP="00B6267A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997B97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Желательно оборудовать в квартире «домашний стадион». В настоящее время можно приобрести готовый «домашний стадион» или оборудовать из подручных средств: например, в дверном проёме соорудить перекладину, на перекладину подвесить лесенку, гимнастические кольца, канат и др. Не забывайте подстраховывать ребёнка!</w:t>
      </w:r>
      <w:r w:rsidR="00B6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84" w:rsidRPr="00581B84" w:rsidRDefault="00581B84" w:rsidP="00581B8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84">
        <w:rPr>
          <w:rFonts w:ascii="Times New Roman" w:hAnsi="Times New Roman" w:cs="Times New Roman"/>
          <w:b/>
          <w:sz w:val="28"/>
          <w:szCs w:val="28"/>
        </w:rPr>
        <w:t>СПОРТ – ЭТО ЖИЗНЬ!!!</w:t>
      </w:r>
    </w:p>
    <w:p w:rsidR="00B6267A" w:rsidRDefault="00C06283" w:rsidP="00C06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555" cy="1923691"/>
            <wp:effectExtent l="0" t="0" r="0" b="0"/>
            <wp:docPr id="7" name="Рисунок 7" descr="http://kress-nat.ucoz.ru/png/sem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ess-nat.ucoz.ru/png/semj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37" cy="192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83" w:rsidRPr="00581B84" w:rsidRDefault="00C06283" w:rsidP="00581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06283" w:rsidRPr="00581B84" w:rsidSect="00C06283">
      <w:pgSz w:w="11906" w:h="16838" w:code="9"/>
      <w:pgMar w:top="284" w:right="850" w:bottom="1134" w:left="284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2BE0"/>
    <w:rsid w:val="000A2875"/>
    <w:rsid w:val="002615EE"/>
    <w:rsid w:val="00581B84"/>
    <w:rsid w:val="00997B97"/>
    <w:rsid w:val="00A02394"/>
    <w:rsid w:val="00A12BE0"/>
    <w:rsid w:val="00B6267A"/>
    <w:rsid w:val="00C06283"/>
    <w:rsid w:val="00CD2327"/>
    <w:rsid w:val="00EB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2017-03-16T15:41:00Z</cp:lastPrinted>
  <dcterms:created xsi:type="dcterms:W3CDTF">2017-12-25T08:54:00Z</dcterms:created>
  <dcterms:modified xsi:type="dcterms:W3CDTF">2017-12-25T08:54:00Z</dcterms:modified>
</cp:coreProperties>
</file>